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B7EE" w14:textId="5EB34F78" w:rsidR="00FA20D3" w:rsidRPr="00FA20D3" w:rsidRDefault="00FA20D3" w:rsidP="00FA20D3">
      <w:pPr>
        <w:rPr>
          <w:b/>
          <w:bCs/>
        </w:rPr>
      </w:pPr>
      <w:r w:rsidRPr="00FA20D3">
        <w:rPr>
          <w:b/>
          <w:bCs/>
        </w:rPr>
        <w:t>Job Advert: General Maintenance Operative</w:t>
      </w:r>
      <w:r w:rsidR="00393FFC">
        <w:rPr>
          <w:b/>
          <w:bCs/>
        </w:rPr>
        <w:t xml:space="preserve"> </w:t>
      </w:r>
      <w:r w:rsidR="00F501B2">
        <w:rPr>
          <w:b/>
          <w:bCs/>
        </w:rPr>
        <w:t>(</w:t>
      </w:r>
      <w:r w:rsidR="00393FFC">
        <w:rPr>
          <w:b/>
          <w:bCs/>
        </w:rPr>
        <w:t>Handyperson / Caretaker</w:t>
      </w:r>
      <w:r w:rsidR="00F501B2">
        <w:rPr>
          <w:b/>
          <w:bCs/>
        </w:rPr>
        <w:t>)</w:t>
      </w:r>
    </w:p>
    <w:p w14:paraId="2007F6C3" w14:textId="77777777" w:rsidR="00FA20D3" w:rsidRPr="00FA20D3" w:rsidRDefault="00FA20D3" w:rsidP="00FA20D3">
      <w:r w:rsidRPr="00FA20D3">
        <w:rPr>
          <w:b/>
          <w:bCs/>
        </w:rPr>
        <w:t>Are you practical, reliable and enjoy hands-on work?</w:t>
      </w:r>
    </w:p>
    <w:p w14:paraId="6C924D63" w14:textId="77777777" w:rsidR="00FA20D3" w:rsidRPr="00FA20D3" w:rsidRDefault="00FA20D3" w:rsidP="00FA20D3">
      <w:r w:rsidRPr="00FA20D3">
        <w:t xml:space="preserve">We’re looking for a </w:t>
      </w:r>
      <w:r w:rsidRPr="00FA20D3">
        <w:rPr>
          <w:b/>
          <w:bCs/>
        </w:rPr>
        <w:t>General Maintenance Operative</w:t>
      </w:r>
      <w:r w:rsidRPr="00FA20D3">
        <w:t xml:space="preserve"> to help keep our GP surgery buildings safe, functional and looking their best. This is a varied and active role, ideal for someone who takes pride in keeping things running smoothly.</w:t>
      </w:r>
    </w:p>
    <w:p w14:paraId="43AFB1CC" w14:textId="3898751D" w:rsidR="00FA20D3" w:rsidRPr="00FA20D3" w:rsidRDefault="00FA20D3" w:rsidP="00FA20D3">
      <w:r w:rsidRPr="00FA20D3">
        <w:t>You’ll be working across five local surgery sites on a rotating basis. From putting up noticeboards and doing small repairs</w:t>
      </w:r>
      <w:r w:rsidR="00732E6E">
        <w:t xml:space="preserve"> and larger projects</w:t>
      </w:r>
      <w:r w:rsidRPr="00FA20D3">
        <w:t xml:space="preserve"> to supporting with compliance checks and helping us </w:t>
      </w:r>
      <w:r>
        <w:t>set-up</w:t>
      </w:r>
      <w:r w:rsidRPr="00FA20D3">
        <w:t xml:space="preserve"> for events like flu clinics, no two days will be the same.</w:t>
      </w:r>
    </w:p>
    <w:p w14:paraId="4644A910" w14:textId="437844E2" w:rsidR="00FA20D3" w:rsidRPr="00FA20D3" w:rsidRDefault="00FA20D3" w:rsidP="00FA20D3">
      <w:pPr>
        <w:rPr>
          <w:b/>
          <w:bCs/>
        </w:rPr>
      </w:pPr>
      <w:r w:rsidRPr="00FA20D3">
        <w:rPr>
          <w:b/>
          <w:bCs/>
        </w:rPr>
        <w:t>Key details:</w:t>
      </w:r>
    </w:p>
    <w:p w14:paraId="5316AF5E" w14:textId="77777777" w:rsidR="00FA20D3" w:rsidRPr="00FA20D3" w:rsidRDefault="00FA20D3" w:rsidP="00FA20D3">
      <w:pPr>
        <w:numPr>
          <w:ilvl w:val="0"/>
          <w:numId w:val="1"/>
        </w:numPr>
      </w:pPr>
      <w:r w:rsidRPr="00FA20D3">
        <w:t>Multi-site role: working across five surgeries (travel required)</w:t>
      </w:r>
    </w:p>
    <w:p w14:paraId="285279D9" w14:textId="73F3CC72" w:rsidR="00FA20D3" w:rsidRPr="00FA20D3" w:rsidRDefault="00FA20D3" w:rsidP="00FA20D3">
      <w:pPr>
        <w:numPr>
          <w:ilvl w:val="0"/>
          <w:numId w:val="1"/>
        </w:numPr>
      </w:pPr>
      <w:r w:rsidRPr="00FA20D3">
        <w:t>Mixed reactive and proactive work</w:t>
      </w:r>
      <w:r>
        <w:t xml:space="preserve"> both inside and outside</w:t>
      </w:r>
    </w:p>
    <w:p w14:paraId="7F19455B" w14:textId="77777777" w:rsidR="00FA20D3" w:rsidRPr="00FA20D3" w:rsidRDefault="00FA20D3" w:rsidP="00FA20D3">
      <w:pPr>
        <w:numPr>
          <w:ilvl w:val="0"/>
          <w:numId w:val="1"/>
        </w:numPr>
      </w:pPr>
      <w:r w:rsidRPr="00FA20D3">
        <w:t>You’ll need your own tools – practices can order consumables</w:t>
      </w:r>
    </w:p>
    <w:p w14:paraId="0786B7DC" w14:textId="77777777" w:rsidR="00FA20D3" w:rsidRPr="00FA20D3" w:rsidRDefault="00FA20D3" w:rsidP="00FA20D3">
      <w:pPr>
        <w:numPr>
          <w:ilvl w:val="0"/>
          <w:numId w:val="1"/>
        </w:numPr>
      </w:pPr>
      <w:r w:rsidRPr="00FA20D3">
        <w:t>You'll be working around patients, staff and rooms in use</w:t>
      </w:r>
    </w:p>
    <w:p w14:paraId="564839E1" w14:textId="4B28E698" w:rsidR="00FA20D3" w:rsidRPr="00FA20D3" w:rsidRDefault="00FA20D3" w:rsidP="00FA20D3">
      <w:pPr>
        <w:numPr>
          <w:ilvl w:val="0"/>
          <w:numId w:val="1"/>
        </w:numPr>
      </w:pPr>
      <w:r w:rsidRPr="00FA20D3">
        <w:t xml:space="preserve">Some flexibility for occasional out-of-hours </w:t>
      </w:r>
      <w:proofErr w:type="gramStart"/>
      <w:r w:rsidRPr="00FA20D3">
        <w:t>work</w:t>
      </w:r>
      <w:proofErr w:type="gramEnd"/>
      <w:r w:rsidR="00634806">
        <w:t xml:space="preserve"> or overtime</w:t>
      </w:r>
    </w:p>
    <w:p w14:paraId="0F6A491F" w14:textId="042570BF" w:rsidR="00065FE6" w:rsidRDefault="00FA20D3">
      <w:r w:rsidRPr="00FA20D3">
        <w:t>This is a great opportunity for someone who enjoys variety, is confident working independently and wants to play a key part in maintaining welcoming, well-functioning NHS spaces.</w:t>
      </w:r>
      <w:r w:rsidR="00084CAC">
        <w:br/>
      </w:r>
      <w:r w:rsidR="00084CAC">
        <w:br/>
        <w:t xml:space="preserve">For </w:t>
      </w:r>
      <w:r w:rsidR="00D067EE">
        <w:t xml:space="preserve">more detailed Job Description and Person Spec </w:t>
      </w:r>
      <w:r w:rsidR="00084CAC">
        <w:t xml:space="preserve">please see </w:t>
      </w:r>
      <w:r w:rsidR="006A3595">
        <w:t>one of our websites</w:t>
      </w:r>
      <w:r w:rsidR="00084CAC">
        <w:t xml:space="preserve"> at</w:t>
      </w:r>
      <w:r w:rsidR="006A3595">
        <w:t>…</w:t>
      </w:r>
      <w:r w:rsidR="001605D7">
        <w:br/>
      </w:r>
      <w:hyperlink r:id="rId8" w:history="1">
        <w:r w:rsidR="00065FE6" w:rsidRPr="005B4D0A">
          <w:rPr>
            <w:rStyle w:val="Hyperlink"/>
          </w:rPr>
          <w:t>https://lissonwell.co.uk/vacancies/</w:t>
        </w:r>
      </w:hyperlink>
    </w:p>
    <w:p w14:paraId="53E01A0E" w14:textId="3B3C3281" w:rsidR="005F51C1" w:rsidRDefault="00BD0E83">
      <w:r>
        <w:br/>
      </w:r>
      <w:r w:rsidRPr="00BD0E83">
        <w:rPr>
          <w:b/>
          <w:bCs/>
        </w:rPr>
        <w:t>Basic Terms and Conditions:</w:t>
      </w:r>
      <w:r w:rsidRPr="00BD0E83">
        <w:br/>
      </w:r>
      <w:r w:rsidR="00CF2CAE" w:rsidRPr="00CF2CAE">
        <w:t xml:space="preserve">Part time role of two fixed </w:t>
      </w:r>
      <w:proofErr w:type="gramStart"/>
      <w:r w:rsidR="00CF2CAE" w:rsidRPr="00CF2CAE">
        <w:t>eight hour</w:t>
      </w:r>
      <w:proofErr w:type="gramEnd"/>
      <w:r w:rsidR="00CF2CAE" w:rsidRPr="00CF2CAE">
        <w:t xml:space="preserve"> days a week </w:t>
      </w:r>
      <w:r w:rsidR="00CF2CAE">
        <w:rPr>
          <w:highlight w:val="yellow"/>
        </w:rPr>
        <w:br/>
      </w:r>
      <w:r w:rsidRPr="00613EBE">
        <w:t>Starting pay £</w:t>
      </w:r>
      <w:r w:rsidR="002016EB" w:rsidRPr="00613EBE">
        <w:t>20.00</w:t>
      </w:r>
      <w:r w:rsidRPr="00613EBE">
        <w:t xml:space="preserve"> an hour</w:t>
      </w:r>
      <w:r w:rsidRPr="00BD0E83">
        <w:br/>
        <w:t>NHS Pension scheme</w:t>
      </w:r>
      <w:r w:rsidR="00892742">
        <w:br/>
        <w:t>Paid holidays and Bank Holidays</w:t>
      </w:r>
      <w:r w:rsidRPr="00BD0E83">
        <w:br/>
        <w:t>Free onsite Parking</w:t>
      </w:r>
      <w:r w:rsidRPr="00BD0E83">
        <w:br/>
        <w:t>Free Tea/ Coffee / Milk in staff room</w:t>
      </w:r>
      <w:r w:rsidRPr="00BD0E83">
        <w:br/>
        <w:t xml:space="preserve">No evening, night or weekend work other than by </w:t>
      </w:r>
      <w:r w:rsidR="00F62D37">
        <w:t>agreement.</w:t>
      </w:r>
    </w:p>
    <w:p w14:paraId="5A4C39CE" w14:textId="77777777" w:rsidR="005F51C1" w:rsidRDefault="005F51C1"/>
    <w:p w14:paraId="61537436" w14:textId="603410E2" w:rsidR="0091680F" w:rsidRDefault="005F51C1">
      <w:r>
        <w:t xml:space="preserve">To apply </w:t>
      </w:r>
      <w:r w:rsidR="00195151">
        <w:t xml:space="preserve">or for any further questions </w:t>
      </w:r>
      <w:r w:rsidR="0091680F">
        <w:t xml:space="preserve">please email </w:t>
      </w:r>
      <w:r w:rsidR="003D7288">
        <w:br/>
        <w:t>Sarah Cousin</w:t>
      </w:r>
      <w:r w:rsidR="0091680F">
        <w:br/>
      </w:r>
      <w:hyperlink r:id="rId9" w:history="1">
        <w:r w:rsidR="003D7288" w:rsidRPr="005B4D0A">
          <w:rPr>
            <w:rStyle w:val="Hyperlink"/>
          </w:rPr>
          <w:t>sarahcousins2@nhs.net</w:t>
        </w:r>
      </w:hyperlink>
      <w:r w:rsidR="003D7288">
        <w:t xml:space="preserve"> </w:t>
      </w:r>
      <w:r w:rsidR="0091680F">
        <w:br/>
      </w:r>
      <w:r w:rsidR="00B925B0">
        <w:t xml:space="preserve">telling us why you would be </w:t>
      </w:r>
      <w:r w:rsidR="00195151">
        <w:t>a suitable fit for the role.</w:t>
      </w:r>
    </w:p>
    <w:p w14:paraId="747F80BE" w14:textId="08FACA74" w:rsidR="0091680F" w:rsidRDefault="00195151" w:rsidP="00195151">
      <w:r>
        <w:t xml:space="preserve">This role is offered </w:t>
      </w:r>
      <w:proofErr w:type="gramStart"/>
      <w:r>
        <w:t>elsewhere</w:t>
      </w:r>
      <w:proofErr w:type="gramEnd"/>
      <w:r>
        <w:t xml:space="preserve"> and we reserve the right to close applications at any point. </w:t>
      </w:r>
      <w:r>
        <w:br/>
        <w:t xml:space="preserve">Otherwise, closing date is </w:t>
      </w:r>
      <w:r w:rsidR="00DB32D6">
        <w:t>23:59 Sunday 22</w:t>
      </w:r>
      <w:r w:rsidR="00DB32D6" w:rsidRPr="00DB32D6">
        <w:rPr>
          <w:vertAlign w:val="superscript"/>
        </w:rPr>
        <w:t>nd</w:t>
      </w:r>
      <w:r w:rsidR="00DB32D6">
        <w:t xml:space="preserve"> June </w:t>
      </w:r>
      <w:r>
        <w:br/>
        <w:t xml:space="preserve">No agencies or advertisers please. </w:t>
      </w:r>
    </w:p>
    <w:sectPr w:rsidR="0091680F" w:rsidSect="00FA2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3798"/>
    <w:multiLevelType w:val="multilevel"/>
    <w:tmpl w:val="DFF0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648A9"/>
    <w:multiLevelType w:val="multilevel"/>
    <w:tmpl w:val="7190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E6552"/>
    <w:multiLevelType w:val="multilevel"/>
    <w:tmpl w:val="A776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C3EA9"/>
    <w:multiLevelType w:val="multilevel"/>
    <w:tmpl w:val="15E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151E4"/>
    <w:multiLevelType w:val="multilevel"/>
    <w:tmpl w:val="B72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013737">
    <w:abstractNumId w:val="3"/>
  </w:num>
  <w:num w:numId="2" w16cid:durableId="1299654043">
    <w:abstractNumId w:val="0"/>
  </w:num>
  <w:num w:numId="3" w16cid:durableId="34161276">
    <w:abstractNumId w:val="2"/>
  </w:num>
  <w:num w:numId="4" w16cid:durableId="1287155024">
    <w:abstractNumId w:val="1"/>
  </w:num>
  <w:num w:numId="5" w16cid:durableId="571699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D3"/>
    <w:rsid w:val="00065FE6"/>
    <w:rsid w:val="00084CAC"/>
    <w:rsid w:val="000B0588"/>
    <w:rsid w:val="000F06EF"/>
    <w:rsid w:val="001605D7"/>
    <w:rsid w:val="00195151"/>
    <w:rsid w:val="001D5055"/>
    <w:rsid w:val="002016EB"/>
    <w:rsid w:val="002829FA"/>
    <w:rsid w:val="002C0BAA"/>
    <w:rsid w:val="002C6A10"/>
    <w:rsid w:val="00357C70"/>
    <w:rsid w:val="00393FFC"/>
    <w:rsid w:val="003D7288"/>
    <w:rsid w:val="00402AE8"/>
    <w:rsid w:val="00470E5F"/>
    <w:rsid w:val="0048380E"/>
    <w:rsid w:val="005F51C1"/>
    <w:rsid w:val="00613EBE"/>
    <w:rsid w:val="00634806"/>
    <w:rsid w:val="00692560"/>
    <w:rsid w:val="006A3595"/>
    <w:rsid w:val="00732E6E"/>
    <w:rsid w:val="00761784"/>
    <w:rsid w:val="00794DC0"/>
    <w:rsid w:val="007A5AAB"/>
    <w:rsid w:val="008233DD"/>
    <w:rsid w:val="00867F3B"/>
    <w:rsid w:val="00892742"/>
    <w:rsid w:val="0091680F"/>
    <w:rsid w:val="009530A5"/>
    <w:rsid w:val="009B5EF9"/>
    <w:rsid w:val="00B35E21"/>
    <w:rsid w:val="00B5305F"/>
    <w:rsid w:val="00B925B0"/>
    <w:rsid w:val="00BC3846"/>
    <w:rsid w:val="00BD0E83"/>
    <w:rsid w:val="00BE04D1"/>
    <w:rsid w:val="00CF2CAE"/>
    <w:rsid w:val="00D067EE"/>
    <w:rsid w:val="00D52910"/>
    <w:rsid w:val="00D74DFD"/>
    <w:rsid w:val="00DB32D6"/>
    <w:rsid w:val="00E037A6"/>
    <w:rsid w:val="00E722E9"/>
    <w:rsid w:val="00F501B2"/>
    <w:rsid w:val="00F62D37"/>
    <w:rsid w:val="00F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FFF090"/>
  <w15:chartTrackingRefBased/>
  <w15:docId w15:val="{B191B76C-3A5B-47A6-AC2A-3DA22F86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0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0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0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0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0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0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0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0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0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0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0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0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0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0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0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0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0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4D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sonwell.co.uk/vacanc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rahcousins2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F63FD0941FF4F8B61AE664CC75DB1" ma:contentTypeVersion="16" ma:contentTypeDescription="Create a new document." ma:contentTypeScope="" ma:versionID="ba3bf8451f0eae558f790a5ac9f9ed98">
  <xsd:schema xmlns:xsd="http://www.w3.org/2001/XMLSchema" xmlns:xs="http://www.w3.org/2001/XMLSchema" xmlns:p="http://schemas.microsoft.com/office/2006/metadata/properties" xmlns:ns1="http://schemas.microsoft.com/sharepoint/v3" xmlns:ns2="a26225cf-caba-4bf9-9653-987c39dd3f68" xmlns:ns3="b0b17256-4978-4080-ad9f-9a9d5a8e75ea" targetNamespace="http://schemas.microsoft.com/office/2006/metadata/properties" ma:root="true" ma:fieldsID="55f8b970e133972f71bb0bbf0b90e125" ns1:_="" ns2:_="" ns3:_="">
    <xsd:import namespace="http://schemas.microsoft.com/sharepoint/v3"/>
    <xsd:import namespace="a26225cf-caba-4bf9-9653-987c39dd3f68"/>
    <xsd:import namespace="b0b17256-4978-4080-ad9f-9a9d5a8e7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25cf-caba-4bf9-9653-987c39dd3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17256-4978-4080-ad9f-9a9d5a8e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29DA6-7DA6-48AC-B714-B9C277E80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A29F7-B19A-4FEA-BC07-B74C44FA2EDC}">
  <ds:schemaRefs>
    <ds:schemaRef ds:uri="http://purl.org/dc/dcmitype/"/>
    <ds:schemaRef ds:uri="b0b17256-4978-4080-ad9f-9a9d5a8e75ea"/>
    <ds:schemaRef ds:uri="http://schemas.microsoft.com/sharepoint/v3"/>
    <ds:schemaRef ds:uri="http://schemas.microsoft.com/office/2006/metadata/properties"/>
    <ds:schemaRef ds:uri="http://purl.org/dc/terms/"/>
    <ds:schemaRef ds:uri="a26225cf-caba-4bf9-9653-987c39dd3f68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40BB50D-0F60-4809-B083-C8A254D4D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6225cf-caba-4bf9-9653-987c39dd3f68"/>
    <ds:schemaRef ds:uri="b0b17256-4978-4080-ad9f-9a9d5a8e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PIKE, Chris (LISSON GROVE MEDICAL CTR.)</dc:creator>
  <cp:keywords/>
  <dc:description/>
  <cp:lastModifiedBy>PIKE, Chris (LISSON GROVE MEDICAL CTR.)</cp:lastModifiedBy>
  <cp:revision>4</cp:revision>
  <dcterms:created xsi:type="dcterms:W3CDTF">2025-06-11T16:42:00Z</dcterms:created>
  <dcterms:modified xsi:type="dcterms:W3CDTF">2025-06-11T16:49:00Z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0x0101001B5F63FD0941FF4F8B61AE664CC75DB1</vt:lpwstr>
  </property>
</Properties>
</file>